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66F65F" w14:textId="77777777" w:rsidR="006545BB" w:rsidRPr="006545BB" w:rsidRDefault="006545BB" w:rsidP="006545BB">
      <w:pPr>
        <w:spacing w:after="0"/>
        <w:jc w:val="center"/>
        <w:rPr>
          <w:rFonts w:cs="Times New Roman"/>
          <w:b/>
          <w:sz w:val="28"/>
          <w:szCs w:val="28"/>
        </w:rPr>
      </w:pPr>
      <w:r w:rsidRPr="006545BB">
        <w:rPr>
          <w:rFonts w:cs="Times New Roman"/>
          <w:b/>
          <w:sz w:val="28"/>
          <w:szCs w:val="28"/>
        </w:rPr>
        <w:t>МЕТОДИЧЕСКИЕ РЕКОМЕНДАЦИИ</w:t>
      </w:r>
    </w:p>
    <w:p w14:paraId="2F069159" w14:textId="77777777" w:rsidR="006545BB" w:rsidRPr="006545BB" w:rsidRDefault="006545BB" w:rsidP="006545BB">
      <w:pPr>
        <w:spacing w:after="0"/>
        <w:jc w:val="center"/>
        <w:rPr>
          <w:rFonts w:cs="Times New Roman"/>
          <w:b/>
          <w:sz w:val="28"/>
          <w:szCs w:val="28"/>
        </w:rPr>
      </w:pPr>
      <w:r w:rsidRPr="006545BB">
        <w:rPr>
          <w:rFonts w:cs="Times New Roman"/>
          <w:b/>
          <w:sz w:val="28"/>
          <w:szCs w:val="28"/>
        </w:rPr>
        <w:t xml:space="preserve">по оформлению фото-, аудио-, видеоматериалов к заявлению о выдаче </w:t>
      </w:r>
      <w:r w:rsidRPr="006545BB">
        <w:rPr>
          <w:rFonts w:cs="Times New Roman"/>
          <w:b/>
          <w:color w:val="000000" w:themeColor="text1"/>
          <w:sz w:val="28"/>
          <w:szCs w:val="28"/>
        </w:rPr>
        <w:t xml:space="preserve">и продлении </w:t>
      </w:r>
      <w:r w:rsidRPr="006545BB">
        <w:rPr>
          <w:rFonts w:cs="Times New Roman"/>
          <w:b/>
          <w:sz w:val="28"/>
          <w:szCs w:val="28"/>
        </w:rPr>
        <w:t>лицензии на розничную продажу алкогольной продукции.</w:t>
      </w:r>
    </w:p>
    <w:p w14:paraId="2A02E052" w14:textId="77777777" w:rsidR="006545BB" w:rsidRPr="006545BB" w:rsidRDefault="006545BB" w:rsidP="006545BB">
      <w:pPr>
        <w:spacing w:after="0"/>
        <w:jc w:val="center"/>
        <w:rPr>
          <w:rFonts w:cs="Times New Roman"/>
          <w:sz w:val="28"/>
          <w:szCs w:val="28"/>
        </w:rPr>
      </w:pPr>
    </w:p>
    <w:p w14:paraId="4B646D39" w14:textId="77777777" w:rsidR="006545BB" w:rsidRPr="006545BB" w:rsidRDefault="006545BB" w:rsidP="006545BB">
      <w:pPr>
        <w:spacing w:after="0"/>
        <w:ind w:firstLine="708"/>
        <w:jc w:val="both"/>
        <w:rPr>
          <w:rFonts w:cs="Times New Roman"/>
          <w:sz w:val="28"/>
          <w:szCs w:val="28"/>
        </w:rPr>
      </w:pPr>
      <w:r w:rsidRPr="006545BB">
        <w:rPr>
          <w:rFonts w:cs="Times New Roman"/>
          <w:sz w:val="28"/>
          <w:szCs w:val="28"/>
        </w:rPr>
        <w:t>В рамках предоставления исполнительным органом субъекта Российской Федерации государственной услуги, предусмотренной статьей 19 Федерального закона от 22.11.1995 № 171-ФЗ «О государственном регулировании производства и оборота этилового спирта, алкогольной и спиртосодержащей продукции и об ограничении потребления (распития) алкогольной продукции» проводится оценка соответствия заявителя лицензионным требованиям и (или) обязательным требованиям. Оценка, проводится посредством проверки сведений, содержащихся в представленных заявителем заявлении и (или) документах, без выезда к заявителю и (или) при непосредственном выезде к заявителю.</w:t>
      </w:r>
    </w:p>
    <w:p w14:paraId="66BF0FD4" w14:textId="77777777" w:rsidR="006545BB" w:rsidRPr="006545BB" w:rsidRDefault="006545BB" w:rsidP="006545BB">
      <w:pPr>
        <w:spacing w:after="0"/>
        <w:ind w:firstLine="708"/>
        <w:jc w:val="both"/>
        <w:rPr>
          <w:rFonts w:cs="Times New Roman"/>
          <w:sz w:val="28"/>
          <w:szCs w:val="28"/>
        </w:rPr>
      </w:pPr>
      <w:r w:rsidRPr="006545BB">
        <w:rPr>
          <w:rFonts w:cs="Times New Roman"/>
          <w:sz w:val="28"/>
          <w:szCs w:val="28"/>
        </w:rPr>
        <w:t>Производить фото и видео фиксацию торгового объекта или объекта общественного питания в целях получения лицензии на розничную продажу алкогольной продукции необходимо в соответствии с 8 пунктом Постановления Правительства Российской Федерации от 31.03.2022 № 541 «Об утверждении Правил проведения оценки соответствия заявителя лицензионным требованиям и (или) обязательным требованиям в рамках предоставления исполнительным органом субъекта Российской Федерации государственной услуги» согласно которому лицензирующим органом могут быть приняты решения о проведении выездной оценки посредством использования дистанционных средств контроля, средств фото-, аудио- и </w:t>
      </w:r>
      <w:proofErr w:type="spellStart"/>
      <w:r w:rsidRPr="006545BB">
        <w:rPr>
          <w:rFonts w:cs="Times New Roman"/>
          <w:sz w:val="28"/>
          <w:szCs w:val="28"/>
        </w:rPr>
        <w:t>видеофиксации</w:t>
      </w:r>
      <w:proofErr w:type="spellEnd"/>
      <w:r w:rsidRPr="006545BB">
        <w:rPr>
          <w:rFonts w:cs="Times New Roman"/>
          <w:sz w:val="28"/>
          <w:szCs w:val="28"/>
        </w:rPr>
        <w:t>, видео-конференц-связи.</w:t>
      </w:r>
    </w:p>
    <w:p w14:paraId="4ACF15FA" w14:textId="77777777" w:rsidR="006545BB" w:rsidRPr="006545BB" w:rsidRDefault="006545BB" w:rsidP="006545BB">
      <w:pPr>
        <w:spacing w:after="0"/>
        <w:ind w:firstLine="708"/>
        <w:jc w:val="both"/>
        <w:rPr>
          <w:rFonts w:cs="Times New Roman"/>
          <w:b/>
          <w:sz w:val="28"/>
          <w:szCs w:val="28"/>
        </w:rPr>
      </w:pPr>
      <w:r w:rsidRPr="006545BB">
        <w:rPr>
          <w:rFonts w:cs="Times New Roman"/>
          <w:b/>
          <w:sz w:val="28"/>
          <w:szCs w:val="28"/>
        </w:rPr>
        <w:t>Подготовка к фото и видео фиксации:</w:t>
      </w:r>
    </w:p>
    <w:p w14:paraId="058AE91F" w14:textId="77777777" w:rsidR="006545BB" w:rsidRPr="006545BB" w:rsidRDefault="006545BB" w:rsidP="006545BB">
      <w:pPr>
        <w:spacing w:after="0"/>
        <w:ind w:firstLine="708"/>
        <w:jc w:val="both"/>
        <w:rPr>
          <w:rFonts w:cs="Times New Roman"/>
          <w:sz w:val="28"/>
          <w:szCs w:val="28"/>
        </w:rPr>
      </w:pPr>
      <w:r w:rsidRPr="006545BB">
        <w:rPr>
          <w:rFonts w:cs="Times New Roman"/>
          <w:b/>
          <w:sz w:val="28"/>
          <w:szCs w:val="28"/>
        </w:rPr>
        <w:t xml:space="preserve">Выбор оборудования: </w:t>
      </w:r>
      <w:r w:rsidRPr="006545BB">
        <w:rPr>
          <w:rFonts w:cs="Times New Roman"/>
          <w:sz w:val="28"/>
          <w:szCs w:val="28"/>
        </w:rPr>
        <w:t>используйте качественное фото- и </w:t>
      </w:r>
      <w:proofErr w:type="spellStart"/>
      <w:r w:rsidRPr="006545BB">
        <w:rPr>
          <w:rFonts w:cs="Times New Roman"/>
          <w:sz w:val="28"/>
          <w:szCs w:val="28"/>
        </w:rPr>
        <w:t>видеоборудование</w:t>
      </w:r>
      <w:proofErr w:type="spellEnd"/>
      <w:r w:rsidRPr="006545BB">
        <w:rPr>
          <w:rFonts w:cs="Times New Roman"/>
          <w:sz w:val="28"/>
          <w:szCs w:val="28"/>
        </w:rPr>
        <w:t>, чтобы обеспечить четкость и качество записи. Убедитесь, что устройства работают корректно (заряжены, имеют достаточный объем памяти).</w:t>
      </w:r>
    </w:p>
    <w:p w14:paraId="3D1E00CF" w14:textId="77777777" w:rsidR="006545BB" w:rsidRPr="006545BB" w:rsidRDefault="006545BB" w:rsidP="006545BB">
      <w:pPr>
        <w:spacing w:after="0"/>
        <w:ind w:firstLine="708"/>
        <w:jc w:val="both"/>
        <w:rPr>
          <w:rFonts w:cs="Times New Roman"/>
          <w:b/>
          <w:sz w:val="28"/>
          <w:szCs w:val="28"/>
        </w:rPr>
      </w:pPr>
      <w:r w:rsidRPr="006545BB">
        <w:rPr>
          <w:rFonts w:cs="Times New Roman"/>
          <w:b/>
          <w:sz w:val="28"/>
          <w:szCs w:val="28"/>
        </w:rPr>
        <w:t xml:space="preserve">Старт фиксации: </w:t>
      </w:r>
      <w:r w:rsidRPr="006545BB">
        <w:rPr>
          <w:rFonts w:cs="Times New Roman"/>
          <w:sz w:val="28"/>
          <w:szCs w:val="28"/>
        </w:rPr>
        <w:t>начните фотографирование и видеозапись у входа в объект. Зафиксируйте всю внешнюю территорию, чтобы охватить вид на фасад здания, прилегающую территорию (360 градусов) и его адресную табличку (на расстоянии в 15-20 метрах от точки входа в торговый объект или объект общественного питания).</w:t>
      </w:r>
    </w:p>
    <w:p w14:paraId="4311E808" w14:textId="77777777" w:rsidR="006545BB" w:rsidRPr="006545BB" w:rsidRDefault="006545BB" w:rsidP="006545BB">
      <w:pPr>
        <w:spacing w:after="0"/>
        <w:ind w:firstLine="708"/>
        <w:jc w:val="both"/>
        <w:rPr>
          <w:sz w:val="28"/>
          <w:szCs w:val="28"/>
        </w:rPr>
      </w:pPr>
      <w:r w:rsidRPr="006545BB">
        <w:rPr>
          <w:rFonts w:cs="Times New Roman"/>
          <w:b/>
          <w:sz w:val="28"/>
          <w:szCs w:val="28"/>
        </w:rPr>
        <w:t xml:space="preserve">Обзор территории: </w:t>
      </w:r>
      <w:r w:rsidRPr="006545BB">
        <w:rPr>
          <w:rFonts w:cs="Times New Roman"/>
          <w:sz w:val="28"/>
          <w:szCs w:val="28"/>
        </w:rPr>
        <w:t>снимайте 360° вокруг своей оси, стоя у входа, фиксируя прилегающую территорию и любые указатели/знаки, указывающие на тип лицензируемой деятельности. Это важно для понимания места нахождения торгового объекта или объекта общественного питания и прилегающей к ним территории.</w:t>
      </w:r>
    </w:p>
    <w:p w14:paraId="20FF44CA" w14:textId="77777777" w:rsidR="006545BB" w:rsidRPr="006545BB" w:rsidRDefault="006545BB" w:rsidP="006545BB">
      <w:pPr>
        <w:spacing w:after="0"/>
        <w:ind w:firstLine="708"/>
        <w:jc w:val="both"/>
        <w:rPr>
          <w:rFonts w:cs="Times New Roman"/>
          <w:sz w:val="28"/>
          <w:szCs w:val="28"/>
        </w:rPr>
      </w:pPr>
      <w:r w:rsidRPr="006545BB">
        <w:rPr>
          <w:rFonts w:cs="Times New Roman"/>
          <w:b/>
          <w:sz w:val="28"/>
          <w:szCs w:val="28"/>
        </w:rPr>
        <w:t>В материалах фото и видео фиксации необходимо отобразить следующую информацию</w:t>
      </w:r>
      <w:r w:rsidRPr="006545BB">
        <w:rPr>
          <w:rFonts w:cs="Times New Roman"/>
          <w:sz w:val="28"/>
          <w:szCs w:val="28"/>
        </w:rPr>
        <w:t>:</w:t>
      </w:r>
    </w:p>
    <w:p w14:paraId="7BFEB09A" w14:textId="77777777" w:rsidR="006545BB" w:rsidRPr="006545BB" w:rsidRDefault="006545BB" w:rsidP="006545BB">
      <w:pPr>
        <w:spacing w:after="0"/>
        <w:ind w:firstLine="708"/>
        <w:jc w:val="both"/>
        <w:rPr>
          <w:rFonts w:cs="Times New Roman"/>
          <w:sz w:val="28"/>
          <w:szCs w:val="28"/>
        </w:rPr>
      </w:pPr>
      <w:r w:rsidRPr="006545BB">
        <w:rPr>
          <w:rFonts w:cs="Times New Roman"/>
          <w:sz w:val="28"/>
          <w:szCs w:val="28"/>
        </w:rPr>
        <w:t>1)     Обзор прилегающей территории (360° вокруг своей оси), стоя у входа;</w:t>
      </w:r>
    </w:p>
    <w:p w14:paraId="74C9FF20" w14:textId="77777777" w:rsidR="006545BB" w:rsidRPr="006545BB" w:rsidRDefault="006545BB" w:rsidP="006545BB">
      <w:pPr>
        <w:spacing w:after="0"/>
        <w:ind w:firstLine="708"/>
        <w:jc w:val="both"/>
        <w:rPr>
          <w:rFonts w:cs="Times New Roman"/>
          <w:sz w:val="28"/>
          <w:szCs w:val="28"/>
        </w:rPr>
      </w:pPr>
      <w:r w:rsidRPr="006545BB">
        <w:rPr>
          <w:rFonts w:cs="Times New Roman"/>
          <w:sz w:val="28"/>
          <w:szCs w:val="28"/>
        </w:rPr>
        <w:t>1)</w:t>
      </w:r>
      <w:r w:rsidRPr="006545BB">
        <w:rPr>
          <w:rFonts w:cs="Times New Roman"/>
          <w:sz w:val="28"/>
          <w:szCs w:val="28"/>
        </w:rPr>
        <w:tab/>
        <w:t>Здание, в котором находится заявленный объект торговли алкогольной продукции с фиксацией адресной таблички на нем;</w:t>
      </w:r>
    </w:p>
    <w:p w14:paraId="044D6025" w14:textId="77777777" w:rsidR="006545BB" w:rsidRPr="006545BB" w:rsidRDefault="006545BB" w:rsidP="006545BB">
      <w:pPr>
        <w:spacing w:after="0"/>
        <w:ind w:firstLine="708"/>
        <w:jc w:val="both"/>
        <w:rPr>
          <w:rFonts w:cs="Times New Roman"/>
          <w:sz w:val="28"/>
          <w:szCs w:val="28"/>
        </w:rPr>
      </w:pPr>
      <w:r w:rsidRPr="006545BB">
        <w:rPr>
          <w:rFonts w:cs="Times New Roman"/>
          <w:sz w:val="28"/>
          <w:szCs w:val="28"/>
        </w:rPr>
        <w:lastRenderedPageBreak/>
        <w:t>2)</w:t>
      </w:r>
      <w:r w:rsidRPr="006545BB">
        <w:rPr>
          <w:rFonts w:cs="Times New Roman"/>
          <w:sz w:val="28"/>
          <w:szCs w:val="28"/>
        </w:rPr>
        <w:tab/>
        <w:t>Входы в здание, ведущие к месту нахождения заявленного объекта торговли алкогольной продукции;</w:t>
      </w:r>
    </w:p>
    <w:p w14:paraId="276E261D" w14:textId="77777777" w:rsidR="006545BB" w:rsidRPr="006545BB" w:rsidRDefault="006545BB" w:rsidP="006545BB">
      <w:pPr>
        <w:spacing w:after="0"/>
        <w:ind w:firstLine="708"/>
        <w:jc w:val="both"/>
        <w:rPr>
          <w:rFonts w:cs="Times New Roman"/>
          <w:sz w:val="28"/>
          <w:szCs w:val="28"/>
        </w:rPr>
      </w:pPr>
      <w:r w:rsidRPr="006545BB">
        <w:rPr>
          <w:rFonts w:cs="Times New Roman"/>
          <w:sz w:val="28"/>
          <w:szCs w:val="28"/>
        </w:rPr>
        <w:t>3)</w:t>
      </w:r>
      <w:r w:rsidRPr="006545BB">
        <w:rPr>
          <w:rFonts w:cs="Times New Roman"/>
          <w:sz w:val="28"/>
          <w:szCs w:val="28"/>
        </w:rPr>
        <w:tab/>
        <w:t>Непосредственные входы в заявленный объект торговли алкогольной продукции с фиксацией таблички (вывески) с реквизитами организации;</w:t>
      </w:r>
    </w:p>
    <w:p w14:paraId="47B8E2A1" w14:textId="77777777" w:rsidR="006545BB" w:rsidRPr="006545BB" w:rsidRDefault="006545BB" w:rsidP="006545BB">
      <w:pPr>
        <w:spacing w:after="0"/>
        <w:ind w:firstLine="708"/>
        <w:jc w:val="both"/>
        <w:rPr>
          <w:rFonts w:cs="Times New Roman"/>
          <w:sz w:val="28"/>
          <w:szCs w:val="28"/>
        </w:rPr>
      </w:pPr>
      <w:r w:rsidRPr="006545BB">
        <w:rPr>
          <w:rFonts w:cs="Times New Roman"/>
          <w:sz w:val="28"/>
          <w:szCs w:val="28"/>
        </w:rPr>
        <w:t>4)</w:t>
      </w:r>
      <w:r w:rsidRPr="006545BB">
        <w:rPr>
          <w:rFonts w:cs="Times New Roman"/>
          <w:sz w:val="28"/>
          <w:szCs w:val="28"/>
        </w:rPr>
        <w:tab/>
        <w:t xml:space="preserve">Помещения (комнаты и № по плану) объекта торговли, заявленные под лицензируемый вид деятельности, в соответствии </w:t>
      </w:r>
      <w:r w:rsidRPr="006545BB">
        <w:rPr>
          <w:rFonts w:cs="Times New Roman"/>
          <w:sz w:val="28"/>
          <w:szCs w:val="28"/>
        </w:rPr>
        <w:br/>
        <w:t>с представленным техническим планом помещения (здания).</w:t>
      </w:r>
    </w:p>
    <w:p w14:paraId="1ADB07E4" w14:textId="77777777" w:rsidR="006545BB" w:rsidRPr="006545BB" w:rsidRDefault="006545BB" w:rsidP="006545BB">
      <w:pPr>
        <w:spacing w:after="0"/>
        <w:ind w:firstLine="708"/>
        <w:jc w:val="both"/>
        <w:rPr>
          <w:rFonts w:cs="Times New Roman"/>
          <w:color w:val="000000" w:themeColor="text1"/>
          <w:sz w:val="28"/>
          <w:szCs w:val="28"/>
        </w:rPr>
      </w:pPr>
      <w:r w:rsidRPr="006545BB">
        <w:rPr>
          <w:rFonts w:cs="Times New Roman"/>
          <w:color w:val="000000" w:themeColor="text1"/>
          <w:sz w:val="28"/>
          <w:szCs w:val="28"/>
        </w:rPr>
        <w:t xml:space="preserve">5) Контрольно-кассовую технику и </w:t>
      </w:r>
      <w:proofErr w:type="spellStart"/>
      <w:r w:rsidRPr="006545BB">
        <w:rPr>
          <w:rFonts w:cs="Times New Roman"/>
          <w:color w:val="000000" w:themeColor="text1"/>
          <w:sz w:val="28"/>
          <w:szCs w:val="28"/>
        </w:rPr>
        <w:t>шильдик</w:t>
      </w:r>
      <w:proofErr w:type="spellEnd"/>
      <w:r w:rsidRPr="006545BB">
        <w:rPr>
          <w:rFonts w:cs="Times New Roman"/>
          <w:color w:val="000000" w:themeColor="text1"/>
          <w:sz w:val="28"/>
          <w:szCs w:val="28"/>
        </w:rPr>
        <w:t xml:space="preserve"> с заводским номером, крупным планом.</w:t>
      </w:r>
    </w:p>
    <w:p w14:paraId="5FCA81A7" w14:textId="77777777" w:rsidR="006545BB" w:rsidRPr="006545BB" w:rsidRDefault="006545BB" w:rsidP="006545BB">
      <w:pPr>
        <w:spacing w:after="0"/>
        <w:ind w:firstLine="708"/>
        <w:jc w:val="both"/>
        <w:rPr>
          <w:rFonts w:cs="Times New Roman"/>
          <w:b/>
          <w:sz w:val="28"/>
          <w:szCs w:val="28"/>
        </w:rPr>
      </w:pPr>
      <w:r w:rsidRPr="006545BB">
        <w:rPr>
          <w:rFonts w:cs="Times New Roman"/>
          <w:b/>
          <w:sz w:val="28"/>
          <w:szCs w:val="28"/>
        </w:rPr>
        <w:t xml:space="preserve">Предоставление вышеуказанной информации рекомендуется осуществлять следующими способами: </w:t>
      </w:r>
    </w:p>
    <w:p w14:paraId="76DCDCF9" w14:textId="77777777" w:rsidR="006545BB" w:rsidRPr="006545BB" w:rsidRDefault="006545BB" w:rsidP="006545BB">
      <w:pPr>
        <w:spacing w:after="0"/>
        <w:ind w:firstLine="708"/>
        <w:jc w:val="both"/>
        <w:rPr>
          <w:rFonts w:cs="Times New Roman"/>
          <w:sz w:val="28"/>
          <w:szCs w:val="28"/>
        </w:rPr>
      </w:pPr>
      <w:r w:rsidRPr="006545BB">
        <w:rPr>
          <w:rFonts w:cs="Times New Roman"/>
          <w:sz w:val="28"/>
          <w:szCs w:val="28"/>
        </w:rPr>
        <w:t>•</w:t>
      </w:r>
      <w:r w:rsidRPr="006545BB">
        <w:rPr>
          <w:rFonts w:cs="Times New Roman"/>
          <w:sz w:val="28"/>
          <w:szCs w:val="28"/>
        </w:rPr>
        <w:tab/>
        <w:t>в виде текстового документа с таблицей, содержащей фотографии. Таблица с фотографиями должна содержать комментарии под каждой фотографией о предмете фотосъёмки.</w:t>
      </w:r>
    </w:p>
    <w:p w14:paraId="12163F96" w14:textId="77777777" w:rsidR="006545BB" w:rsidRPr="006545BB" w:rsidRDefault="006545BB" w:rsidP="006545BB">
      <w:pPr>
        <w:spacing w:after="0"/>
        <w:ind w:firstLine="708"/>
        <w:jc w:val="both"/>
        <w:rPr>
          <w:rFonts w:cs="Times New Roman"/>
          <w:sz w:val="28"/>
          <w:szCs w:val="28"/>
        </w:rPr>
      </w:pPr>
      <w:r w:rsidRPr="006545BB">
        <w:rPr>
          <w:rFonts w:cs="Times New Roman"/>
          <w:sz w:val="28"/>
          <w:szCs w:val="28"/>
        </w:rPr>
        <w:t>•</w:t>
      </w:r>
      <w:r w:rsidRPr="006545BB">
        <w:rPr>
          <w:rFonts w:cs="Times New Roman"/>
          <w:sz w:val="28"/>
          <w:szCs w:val="28"/>
        </w:rPr>
        <w:tab/>
        <w:t xml:space="preserve">в виде видеоотчёта. Видеоотчёт формируются одним непрерывным видеофайлом, съемка которого осуществляется </w:t>
      </w:r>
      <w:r w:rsidRPr="006545BB">
        <w:rPr>
          <w:rFonts w:cs="Times New Roman"/>
          <w:sz w:val="28"/>
          <w:szCs w:val="28"/>
        </w:rPr>
        <w:br/>
        <w:t>с обязательными комментариями о предмете видеосъемки.</w:t>
      </w:r>
    </w:p>
    <w:p w14:paraId="7A920C2B" w14:textId="77777777" w:rsidR="006545BB" w:rsidRPr="006545BB" w:rsidRDefault="006545BB" w:rsidP="006545BB">
      <w:pPr>
        <w:spacing w:after="0"/>
        <w:ind w:firstLine="708"/>
        <w:jc w:val="both"/>
        <w:rPr>
          <w:rFonts w:cs="Times New Roman"/>
          <w:sz w:val="28"/>
          <w:szCs w:val="28"/>
        </w:rPr>
      </w:pPr>
      <w:r w:rsidRPr="006545BB">
        <w:rPr>
          <w:rFonts w:cs="Times New Roman"/>
          <w:sz w:val="28"/>
          <w:szCs w:val="28"/>
        </w:rPr>
        <w:t xml:space="preserve">Предоставляемые материалы должны позволять однозначно установить объект фото-, видеосъёмки и его идентифицирующие признаки. </w:t>
      </w:r>
    </w:p>
    <w:p w14:paraId="4FE9D40B" w14:textId="77777777" w:rsidR="006545BB" w:rsidRPr="006545BB" w:rsidRDefault="006545BB" w:rsidP="006545BB">
      <w:pPr>
        <w:spacing w:after="0"/>
        <w:ind w:firstLine="708"/>
        <w:jc w:val="both"/>
        <w:rPr>
          <w:rFonts w:cs="Times New Roman"/>
          <w:sz w:val="28"/>
          <w:szCs w:val="28"/>
        </w:rPr>
      </w:pPr>
      <w:r w:rsidRPr="006545BB">
        <w:rPr>
          <w:rFonts w:cs="Times New Roman"/>
          <w:sz w:val="28"/>
          <w:szCs w:val="28"/>
        </w:rPr>
        <w:t>Заявитель вправе выбрать один из способов фиксации места нахождения обособленных подразделений организации, осуществляющих розничную продажу алкогольной продукции.</w:t>
      </w:r>
    </w:p>
    <w:p w14:paraId="58787EBD" w14:textId="77777777" w:rsidR="006545BB" w:rsidRPr="006545BB" w:rsidRDefault="006545BB" w:rsidP="006545BB">
      <w:pPr>
        <w:spacing w:after="0"/>
        <w:ind w:firstLine="708"/>
        <w:jc w:val="both"/>
        <w:rPr>
          <w:rFonts w:cs="Times New Roman"/>
          <w:sz w:val="28"/>
          <w:szCs w:val="28"/>
        </w:rPr>
      </w:pPr>
      <w:r w:rsidRPr="006545BB">
        <w:rPr>
          <w:rFonts w:cs="Times New Roman"/>
          <w:b/>
          <w:sz w:val="28"/>
          <w:szCs w:val="28"/>
        </w:rPr>
        <w:t xml:space="preserve">Документация процесса: </w:t>
      </w:r>
      <w:r w:rsidRPr="006545BB">
        <w:rPr>
          <w:rFonts w:cs="Times New Roman"/>
          <w:sz w:val="28"/>
          <w:szCs w:val="28"/>
        </w:rPr>
        <w:t>зафиксируйте время и дату съемки, чтобы иметь доказательство выполнения требований по лицензированию.</w:t>
      </w:r>
    </w:p>
    <w:p w14:paraId="21A30336" w14:textId="77777777" w:rsidR="006545BB" w:rsidRPr="006545BB" w:rsidRDefault="006545BB" w:rsidP="006545BB">
      <w:pPr>
        <w:spacing w:after="0"/>
        <w:ind w:firstLine="708"/>
        <w:jc w:val="both"/>
        <w:rPr>
          <w:rFonts w:cs="Times New Roman"/>
          <w:sz w:val="28"/>
          <w:szCs w:val="28"/>
        </w:rPr>
      </w:pPr>
      <w:r w:rsidRPr="006545BB">
        <w:rPr>
          <w:rFonts w:cs="Times New Roman"/>
          <w:sz w:val="28"/>
          <w:szCs w:val="28"/>
        </w:rPr>
        <w:t xml:space="preserve">Следуя этим шагам, вы сможете успешно выполнить требования </w:t>
      </w:r>
      <w:r w:rsidRPr="006545BB">
        <w:rPr>
          <w:rFonts w:cs="Times New Roman"/>
          <w:sz w:val="28"/>
          <w:szCs w:val="28"/>
        </w:rPr>
        <w:br/>
        <w:t xml:space="preserve">к фото- и </w:t>
      </w:r>
      <w:proofErr w:type="spellStart"/>
      <w:r w:rsidRPr="006545BB">
        <w:rPr>
          <w:rFonts w:cs="Times New Roman"/>
          <w:sz w:val="28"/>
          <w:szCs w:val="28"/>
        </w:rPr>
        <w:t>видеофиксации</w:t>
      </w:r>
      <w:proofErr w:type="spellEnd"/>
      <w:r w:rsidRPr="006545BB">
        <w:rPr>
          <w:rFonts w:cs="Times New Roman"/>
          <w:sz w:val="28"/>
          <w:szCs w:val="28"/>
        </w:rPr>
        <w:t xml:space="preserve"> для получения лицензии на розничную продажу алкогольной продукции. Это поможет избежать недоразумений </w:t>
      </w:r>
      <w:r w:rsidRPr="006545BB">
        <w:rPr>
          <w:rFonts w:cs="Times New Roman"/>
          <w:sz w:val="28"/>
          <w:szCs w:val="28"/>
        </w:rPr>
        <w:br/>
        <w:t>на последующих этапах проверки.</w:t>
      </w:r>
    </w:p>
    <w:p w14:paraId="05BEED56" w14:textId="77777777" w:rsidR="006545BB" w:rsidRPr="006545BB" w:rsidRDefault="006545BB" w:rsidP="006545BB">
      <w:pPr>
        <w:spacing w:after="0"/>
        <w:ind w:firstLine="708"/>
        <w:jc w:val="both"/>
        <w:rPr>
          <w:rFonts w:cs="Times New Roman"/>
          <w:sz w:val="28"/>
          <w:szCs w:val="28"/>
        </w:rPr>
      </w:pPr>
      <w:r w:rsidRPr="006545BB">
        <w:rPr>
          <w:rFonts w:cs="Times New Roman"/>
          <w:b/>
          <w:sz w:val="28"/>
          <w:szCs w:val="28"/>
        </w:rPr>
        <w:t>Отправка фото и видео в ведомство при подаче заявления.</w:t>
      </w:r>
      <w:r w:rsidRPr="006545BB">
        <w:rPr>
          <w:rFonts w:cs="Times New Roman"/>
          <w:sz w:val="28"/>
          <w:szCs w:val="28"/>
        </w:rPr>
        <w:t xml:space="preserve"> Заявителю в разделе «Документы» необходимо загрузить в поле </w:t>
      </w:r>
      <w:r w:rsidRPr="006545BB">
        <w:rPr>
          <w:rFonts w:cs="Times New Roman"/>
          <w:i/>
          <w:iCs/>
          <w:sz w:val="28"/>
          <w:szCs w:val="28"/>
        </w:rPr>
        <w:t>«Фото-, видеоматериалы места нахождения обособленных подразделений организации, осуществляющих розничную продажу алкогольной продукции»</w:t>
      </w:r>
      <w:r w:rsidRPr="006545BB">
        <w:rPr>
          <w:rFonts w:cs="Times New Roman"/>
          <w:sz w:val="28"/>
          <w:szCs w:val="28"/>
        </w:rPr>
        <w:t xml:space="preserve"> фото-, аудио- или видеоматериалы, позволяющие детально отобразить место нахождения обособленных подразделений организации, осуществляющих розничную продажу алкогольной продукции.</w:t>
      </w:r>
      <w:r w:rsidRPr="006545BB">
        <w:rPr>
          <w:sz w:val="28"/>
          <w:szCs w:val="28"/>
        </w:rPr>
        <w:t xml:space="preserve"> </w:t>
      </w:r>
    </w:p>
    <w:p w14:paraId="08A3B0FF" w14:textId="77777777" w:rsidR="006545BB" w:rsidRPr="006545BB" w:rsidRDefault="006545BB" w:rsidP="006545BB">
      <w:pPr>
        <w:spacing w:after="0"/>
        <w:ind w:firstLine="851"/>
        <w:jc w:val="both"/>
        <w:rPr>
          <w:rFonts w:cs="Times New Roman"/>
          <w:sz w:val="28"/>
          <w:szCs w:val="28"/>
        </w:rPr>
      </w:pPr>
      <w:r w:rsidRPr="006545BB">
        <w:rPr>
          <w:rFonts w:cs="Times New Roman"/>
          <w:sz w:val="28"/>
          <w:szCs w:val="28"/>
        </w:rPr>
        <w:t>Обращаем внимание, что к загрузке доступны следующие типы файлов: .</w:t>
      </w:r>
      <w:proofErr w:type="spellStart"/>
      <w:r w:rsidRPr="006545BB">
        <w:rPr>
          <w:rFonts w:cs="Times New Roman"/>
          <w:sz w:val="28"/>
          <w:szCs w:val="28"/>
        </w:rPr>
        <w:t>jpg</w:t>
      </w:r>
      <w:proofErr w:type="spellEnd"/>
      <w:r w:rsidRPr="006545BB">
        <w:rPr>
          <w:rFonts w:cs="Times New Roman"/>
          <w:sz w:val="28"/>
          <w:szCs w:val="28"/>
        </w:rPr>
        <w:t>, .</w:t>
      </w:r>
      <w:proofErr w:type="spellStart"/>
      <w:r w:rsidRPr="006545BB">
        <w:rPr>
          <w:rFonts w:cs="Times New Roman"/>
          <w:sz w:val="28"/>
          <w:szCs w:val="28"/>
        </w:rPr>
        <w:t>jpeg</w:t>
      </w:r>
      <w:proofErr w:type="spellEnd"/>
      <w:r w:rsidRPr="006545BB">
        <w:rPr>
          <w:rFonts w:cs="Times New Roman"/>
          <w:sz w:val="28"/>
          <w:szCs w:val="28"/>
        </w:rPr>
        <w:t>, .</w:t>
      </w:r>
      <w:proofErr w:type="spellStart"/>
      <w:r w:rsidRPr="006545BB">
        <w:rPr>
          <w:rFonts w:cs="Times New Roman"/>
          <w:sz w:val="28"/>
          <w:szCs w:val="28"/>
        </w:rPr>
        <w:t>png</w:t>
      </w:r>
      <w:proofErr w:type="spellEnd"/>
      <w:r w:rsidRPr="006545BB">
        <w:rPr>
          <w:rFonts w:cs="Times New Roman"/>
          <w:sz w:val="28"/>
          <w:szCs w:val="28"/>
        </w:rPr>
        <w:t>, .</w:t>
      </w:r>
      <w:proofErr w:type="spellStart"/>
      <w:r w:rsidRPr="006545BB">
        <w:rPr>
          <w:rFonts w:cs="Times New Roman"/>
          <w:sz w:val="28"/>
          <w:szCs w:val="28"/>
        </w:rPr>
        <w:t>gif</w:t>
      </w:r>
      <w:proofErr w:type="spellEnd"/>
      <w:r w:rsidRPr="006545BB">
        <w:rPr>
          <w:rFonts w:cs="Times New Roman"/>
          <w:sz w:val="28"/>
          <w:szCs w:val="28"/>
        </w:rPr>
        <w:t>, .</w:t>
      </w:r>
      <w:proofErr w:type="spellStart"/>
      <w:r w:rsidRPr="006545BB">
        <w:rPr>
          <w:rFonts w:cs="Times New Roman"/>
          <w:sz w:val="28"/>
          <w:szCs w:val="28"/>
        </w:rPr>
        <w:t>tiff</w:t>
      </w:r>
      <w:proofErr w:type="spellEnd"/>
      <w:proofErr w:type="gramStart"/>
      <w:r w:rsidRPr="006545BB">
        <w:rPr>
          <w:rFonts w:cs="Times New Roman"/>
          <w:sz w:val="28"/>
          <w:szCs w:val="28"/>
        </w:rPr>
        <w:t>, .</w:t>
      </w:r>
      <w:proofErr w:type="spellStart"/>
      <w:r w:rsidRPr="006545BB">
        <w:rPr>
          <w:rFonts w:cs="Times New Roman"/>
          <w:sz w:val="28"/>
          <w:szCs w:val="28"/>
        </w:rPr>
        <w:t>bpm</w:t>
      </w:r>
      <w:proofErr w:type="spellEnd"/>
      <w:proofErr w:type="gramEnd"/>
      <w:r w:rsidRPr="006545BB">
        <w:rPr>
          <w:rFonts w:cs="Times New Roman"/>
          <w:sz w:val="28"/>
          <w:szCs w:val="28"/>
        </w:rPr>
        <w:t>, .</w:t>
      </w:r>
      <w:proofErr w:type="spellStart"/>
      <w:r w:rsidRPr="006545BB">
        <w:rPr>
          <w:rFonts w:cs="Times New Roman"/>
          <w:sz w:val="28"/>
          <w:szCs w:val="28"/>
        </w:rPr>
        <w:t>pdf</w:t>
      </w:r>
      <w:proofErr w:type="spellEnd"/>
      <w:r w:rsidRPr="006545BB">
        <w:rPr>
          <w:rFonts w:cs="Times New Roman"/>
          <w:sz w:val="28"/>
          <w:szCs w:val="28"/>
        </w:rPr>
        <w:t>, .</w:t>
      </w:r>
      <w:proofErr w:type="spellStart"/>
      <w:r w:rsidRPr="006545BB">
        <w:rPr>
          <w:rFonts w:cs="Times New Roman"/>
          <w:sz w:val="28"/>
          <w:szCs w:val="28"/>
        </w:rPr>
        <w:t>dwg</w:t>
      </w:r>
      <w:proofErr w:type="spellEnd"/>
      <w:r w:rsidRPr="006545BB">
        <w:rPr>
          <w:rFonts w:cs="Times New Roman"/>
          <w:sz w:val="28"/>
          <w:szCs w:val="28"/>
        </w:rPr>
        <w:t>, .</w:t>
      </w:r>
      <w:proofErr w:type="spellStart"/>
      <w:r w:rsidRPr="006545BB">
        <w:rPr>
          <w:rFonts w:cs="Times New Roman"/>
          <w:sz w:val="28"/>
          <w:szCs w:val="28"/>
        </w:rPr>
        <w:t>sig</w:t>
      </w:r>
      <w:proofErr w:type="spellEnd"/>
      <w:r w:rsidRPr="006545BB">
        <w:rPr>
          <w:rFonts w:cs="Times New Roman"/>
          <w:sz w:val="28"/>
          <w:szCs w:val="28"/>
        </w:rPr>
        <w:t>, .</w:t>
      </w:r>
      <w:proofErr w:type="spellStart"/>
      <w:r w:rsidRPr="006545BB">
        <w:rPr>
          <w:rFonts w:cs="Times New Roman"/>
          <w:sz w:val="28"/>
          <w:szCs w:val="28"/>
        </w:rPr>
        <w:t>zip</w:t>
      </w:r>
      <w:proofErr w:type="spellEnd"/>
      <w:r w:rsidRPr="006545BB">
        <w:rPr>
          <w:rFonts w:cs="Times New Roman"/>
          <w:sz w:val="28"/>
          <w:szCs w:val="28"/>
        </w:rPr>
        <w:t>, .</w:t>
      </w:r>
      <w:proofErr w:type="spellStart"/>
      <w:r w:rsidRPr="006545BB">
        <w:rPr>
          <w:rFonts w:cs="Times New Roman"/>
          <w:sz w:val="28"/>
          <w:szCs w:val="28"/>
        </w:rPr>
        <w:t>rar</w:t>
      </w:r>
      <w:proofErr w:type="spellEnd"/>
      <w:r w:rsidRPr="006545BB">
        <w:rPr>
          <w:rFonts w:cs="Times New Roman"/>
          <w:sz w:val="28"/>
          <w:szCs w:val="28"/>
        </w:rPr>
        <w:t>, .</w:t>
      </w:r>
      <w:proofErr w:type="spellStart"/>
      <w:r w:rsidRPr="006545BB">
        <w:rPr>
          <w:rFonts w:cs="Times New Roman"/>
          <w:sz w:val="28"/>
          <w:szCs w:val="28"/>
        </w:rPr>
        <w:t>doc</w:t>
      </w:r>
      <w:proofErr w:type="spellEnd"/>
      <w:r w:rsidRPr="006545BB">
        <w:rPr>
          <w:rFonts w:cs="Times New Roman"/>
          <w:sz w:val="28"/>
          <w:szCs w:val="28"/>
        </w:rPr>
        <w:t>, .</w:t>
      </w:r>
      <w:proofErr w:type="spellStart"/>
      <w:r w:rsidRPr="006545BB">
        <w:rPr>
          <w:rFonts w:cs="Times New Roman"/>
          <w:sz w:val="28"/>
          <w:szCs w:val="28"/>
        </w:rPr>
        <w:t>docx</w:t>
      </w:r>
      <w:proofErr w:type="spellEnd"/>
      <w:r w:rsidRPr="006545BB">
        <w:rPr>
          <w:rFonts w:cs="Times New Roman"/>
          <w:sz w:val="28"/>
          <w:szCs w:val="28"/>
        </w:rPr>
        <w:t>, .</w:t>
      </w:r>
      <w:proofErr w:type="spellStart"/>
      <w:r w:rsidRPr="006545BB">
        <w:rPr>
          <w:rFonts w:cs="Times New Roman"/>
          <w:sz w:val="28"/>
          <w:szCs w:val="28"/>
        </w:rPr>
        <w:t>rtf</w:t>
      </w:r>
      <w:proofErr w:type="spellEnd"/>
      <w:r w:rsidRPr="006545BB">
        <w:rPr>
          <w:rFonts w:cs="Times New Roman"/>
          <w:sz w:val="28"/>
          <w:szCs w:val="28"/>
        </w:rPr>
        <w:t>, .</w:t>
      </w:r>
      <w:proofErr w:type="spellStart"/>
      <w:r w:rsidRPr="006545BB">
        <w:rPr>
          <w:rFonts w:cs="Times New Roman"/>
          <w:sz w:val="28"/>
          <w:szCs w:val="28"/>
        </w:rPr>
        <w:t>xls</w:t>
      </w:r>
      <w:proofErr w:type="spellEnd"/>
      <w:r w:rsidRPr="006545BB">
        <w:rPr>
          <w:rFonts w:cs="Times New Roman"/>
          <w:sz w:val="28"/>
          <w:szCs w:val="28"/>
        </w:rPr>
        <w:t>, .</w:t>
      </w:r>
      <w:proofErr w:type="spellStart"/>
      <w:r w:rsidRPr="006545BB">
        <w:rPr>
          <w:rFonts w:cs="Times New Roman"/>
          <w:sz w:val="28"/>
          <w:szCs w:val="28"/>
        </w:rPr>
        <w:t>xlsx</w:t>
      </w:r>
      <w:proofErr w:type="spellEnd"/>
      <w:r w:rsidRPr="006545BB">
        <w:rPr>
          <w:rFonts w:cs="Times New Roman"/>
          <w:sz w:val="28"/>
          <w:szCs w:val="28"/>
        </w:rPr>
        <w:t>. Видео можно архивировать и загружать в форматах .</w:t>
      </w:r>
      <w:proofErr w:type="spellStart"/>
      <w:r w:rsidRPr="006545BB">
        <w:rPr>
          <w:rFonts w:cs="Times New Roman"/>
          <w:sz w:val="28"/>
          <w:szCs w:val="28"/>
        </w:rPr>
        <w:t>zip</w:t>
      </w:r>
      <w:proofErr w:type="spellEnd"/>
      <w:r w:rsidRPr="006545BB">
        <w:rPr>
          <w:rFonts w:cs="Times New Roman"/>
          <w:sz w:val="28"/>
          <w:szCs w:val="28"/>
        </w:rPr>
        <w:t xml:space="preserve"> или .</w:t>
      </w:r>
      <w:proofErr w:type="spellStart"/>
      <w:r w:rsidRPr="006545BB">
        <w:rPr>
          <w:rFonts w:cs="Times New Roman"/>
          <w:sz w:val="28"/>
          <w:szCs w:val="28"/>
        </w:rPr>
        <w:t>rar</w:t>
      </w:r>
      <w:proofErr w:type="spellEnd"/>
      <w:r w:rsidRPr="006545BB">
        <w:rPr>
          <w:rFonts w:cs="Times New Roman"/>
          <w:sz w:val="28"/>
          <w:szCs w:val="28"/>
        </w:rPr>
        <w:t>.</w:t>
      </w:r>
    </w:p>
    <w:p w14:paraId="0AC9D552" w14:textId="77777777" w:rsidR="006545BB" w:rsidRPr="006545BB" w:rsidRDefault="006545BB" w:rsidP="006545BB">
      <w:pPr>
        <w:spacing w:after="0"/>
        <w:ind w:firstLine="851"/>
        <w:jc w:val="both"/>
        <w:rPr>
          <w:rFonts w:cs="Times New Roman"/>
          <w:b/>
          <w:color w:val="000000" w:themeColor="text1"/>
          <w:sz w:val="28"/>
          <w:szCs w:val="28"/>
        </w:rPr>
      </w:pPr>
      <w:r w:rsidRPr="006545BB">
        <w:rPr>
          <w:rFonts w:cs="Times New Roman"/>
          <w:b/>
          <w:color w:val="000000" w:themeColor="text1"/>
          <w:sz w:val="28"/>
          <w:szCs w:val="28"/>
        </w:rPr>
        <w:t>Обращаем внимание!</w:t>
      </w:r>
    </w:p>
    <w:p w14:paraId="7C09647B" w14:textId="77777777" w:rsidR="006545BB" w:rsidRPr="006545BB" w:rsidRDefault="006545BB" w:rsidP="006545BB">
      <w:pPr>
        <w:spacing w:after="0"/>
        <w:ind w:firstLine="851"/>
        <w:jc w:val="both"/>
        <w:rPr>
          <w:rFonts w:cs="Times New Roman"/>
          <w:color w:val="000000" w:themeColor="text1"/>
          <w:sz w:val="28"/>
          <w:szCs w:val="28"/>
        </w:rPr>
      </w:pPr>
      <w:r w:rsidRPr="006545BB">
        <w:rPr>
          <w:rFonts w:cs="Times New Roman"/>
          <w:color w:val="000000" w:themeColor="text1"/>
          <w:sz w:val="28"/>
          <w:szCs w:val="28"/>
        </w:rPr>
        <w:t xml:space="preserve"> При подаче заявления на получение лицензии фото- и видеоматериалы загружаются через МДП. После подачи заявления направляется задание (с </w:t>
      </w:r>
      <w:r w:rsidRPr="006545BB">
        <w:rPr>
          <w:rFonts w:cs="Times New Roman"/>
          <w:color w:val="000000" w:themeColor="text1"/>
          <w:sz w:val="28"/>
          <w:szCs w:val="28"/>
        </w:rPr>
        <w:lastRenderedPageBreak/>
        <w:t xml:space="preserve">индивидуальным логином и паролем) в личный кабинет на РПГУ, на его выполнение </w:t>
      </w:r>
      <w:r w:rsidRPr="006545BB">
        <w:rPr>
          <w:rFonts w:cs="Times New Roman"/>
          <w:b/>
          <w:color w:val="000000" w:themeColor="text1"/>
          <w:sz w:val="28"/>
          <w:szCs w:val="28"/>
        </w:rPr>
        <w:t>предоставляется 5 дней.</w:t>
      </w:r>
      <w:r w:rsidRPr="006545BB">
        <w:rPr>
          <w:rFonts w:cs="Times New Roman"/>
          <w:color w:val="000000" w:themeColor="text1"/>
          <w:sz w:val="28"/>
          <w:szCs w:val="28"/>
        </w:rPr>
        <w:t xml:space="preserve"> В случае невыполнения задания заявление на рассмотрение в Министерство не поступает!</w:t>
      </w:r>
    </w:p>
    <w:p w14:paraId="0F60BDA5" w14:textId="77777777" w:rsidR="006545BB" w:rsidRPr="006545BB" w:rsidRDefault="006545BB" w:rsidP="006545BB">
      <w:pPr>
        <w:pStyle w:val="2"/>
        <w:ind w:left="0" w:firstLine="0"/>
        <w:rPr>
          <w:rFonts w:eastAsiaTheme="majorEastAsia"/>
          <w:b w:val="0"/>
          <w:bCs/>
          <w:color w:val="auto"/>
          <w:kern w:val="32"/>
        </w:rPr>
      </w:pPr>
    </w:p>
    <w:p w14:paraId="0D581945" w14:textId="77777777" w:rsidR="006545BB" w:rsidRPr="006545BB" w:rsidRDefault="006545BB" w:rsidP="006545BB">
      <w:pPr>
        <w:pStyle w:val="2"/>
        <w:ind w:left="0" w:firstLine="0"/>
        <w:rPr>
          <w:rFonts w:eastAsiaTheme="majorEastAsia"/>
          <w:bCs/>
          <w:color w:val="auto"/>
          <w:kern w:val="32"/>
        </w:rPr>
      </w:pPr>
      <w:r w:rsidRPr="006545BB">
        <w:rPr>
          <w:rFonts w:eastAsiaTheme="majorEastAsia"/>
          <w:bCs/>
          <w:color w:val="auto"/>
          <w:kern w:val="32"/>
        </w:rPr>
        <w:t>ВСПЛЫВАЮЩЕЕ СООБЩЕНИЕ</w:t>
      </w:r>
    </w:p>
    <w:p w14:paraId="07CE13A2" w14:textId="77777777" w:rsidR="006545BB" w:rsidRPr="006545BB" w:rsidRDefault="006545BB" w:rsidP="006545BB">
      <w:pPr>
        <w:pStyle w:val="2"/>
        <w:ind w:left="0" w:firstLine="0"/>
        <w:rPr>
          <w:rFonts w:eastAsiaTheme="majorEastAsia"/>
          <w:bCs/>
          <w:color w:val="auto"/>
          <w:kern w:val="32"/>
        </w:rPr>
      </w:pPr>
      <w:r w:rsidRPr="006545BB">
        <w:rPr>
          <w:noProof/>
        </w:rPr>
        <w:drawing>
          <wp:inline distT="0" distB="0" distL="0" distR="0" wp14:anchorId="65EE2B65" wp14:editId="7D03A112">
            <wp:extent cx="5401824" cy="3323942"/>
            <wp:effectExtent l="0" t="0" r="889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98938" cy="33221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D3DDBC" w14:textId="77777777" w:rsidR="006545BB" w:rsidRPr="006545BB" w:rsidRDefault="006545BB" w:rsidP="006545BB">
      <w:pPr>
        <w:pStyle w:val="2"/>
        <w:ind w:left="0" w:firstLine="0"/>
        <w:rPr>
          <w:rFonts w:eastAsiaTheme="minorHAnsi"/>
          <w:b w:val="0"/>
          <w:color w:val="000000" w:themeColor="text1"/>
          <w:sz w:val="28"/>
          <w:szCs w:val="28"/>
          <w:lang w:val="en-US" w:eastAsia="en-US"/>
        </w:rPr>
      </w:pPr>
      <w:r w:rsidRPr="006545BB">
        <w:rPr>
          <w:rFonts w:eastAsiaTheme="minorHAnsi"/>
          <w:b w:val="0"/>
          <w:color w:val="000000" w:themeColor="text1"/>
          <w:sz w:val="28"/>
          <w:szCs w:val="28"/>
          <w:lang w:eastAsia="en-US"/>
        </w:rPr>
        <w:t xml:space="preserve">На выполнение задания в приложении МДП </w:t>
      </w:r>
      <w:proofErr w:type="gramStart"/>
      <w:r w:rsidRPr="006545BB">
        <w:rPr>
          <w:rFonts w:eastAsiaTheme="minorHAnsi"/>
          <w:b w:val="0"/>
          <w:color w:val="000000" w:themeColor="text1"/>
          <w:sz w:val="28"/>
          <w:szCs w:val="28"/>
          <w:lang w:eastAsia="en-US"/>
        </w:rPr>
        <w:t>( загрузку</w:t>
      </w:r>
      <w:proofErr w:type="gramEnd"/>
      <w:r w:rsidRPr="006545BB">
        <w:rPr>
          <w:rFonts w:eastAsiaTheme="minorHAnsi"/>
          <w:b w:val="0"/>
          <w:color w:val="000000" w:themeColor="text1"/>
          <w:sz w:val="28"/>
          <w:szCs w:val="28"/>
          <w:lang w:eastAsia="en-US"/>
        </w:rPr>
        <w:t xml:space="preserve"> фото-видеоматериалов) предоставляется 5 дней. В случае невыполнения задания заявление на рассмотрение в Министерство не поступает!</w:t>
      </w:r>
    </w:p>
    <w:p w14:paraId="4F99FCC5" w14:textId="77777777" w:rsidR="000D73F8" w:rsidRDefault="000D73F8"/>
    <w:sectPr w:rsidR="000D73F8" w:rsidSect="00B80DE3">
      <w:headerReference w:type="default" r:id="rId5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98595965"/>
      <w:docPartObj>
        <w:docPartGallery w:val="Page Numbers (Top of Page)"/>
        <w:docPartUnique/>
      </w:docPartObj>
    </w:sdtPr>
    <w:sdtEndPr/>
    <w:sdtContent>
      <w:p w14:paraId="0F473883" w14:textId="77777777" w:rsidR="00510706" w:rsidRDefault="006545B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109</w:t>
        </w:r>
        <w:r>
          <w:fldChar w:fldCharType="end"/>
        </w:r>
      </w:p>
    </w:sdtContent>
  </w:sdt>
  <w:p w14:paraId="3A4FAE91" w14:textId="77777777" w:rsidR="00510706" w:rsidRDefault="006545B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5BB"/>
    <w:rsid w:val="000D73F8"/>
    <w:rsid w:val="001325B3"/>
    <w:rsid w:val="006545BB"/>
    <w:rsid w:val="00997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55A344A"/>
  <w15:chartTrackingRefBased/>
  <w15:docId w15:val="{A6550783-DCBB-BD4A-9405-D87DEAE11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45BB"/>
    <w:pPr>
      <w:spacing w:after="200" w:line="276" w:lineRule="auto"/>
    </w:pPr>
    <w:rPr>
      <w:rFonts w:ascii="Times New Roman" w:hAnsi="Times New Roman"/>
      <w:szCs w:val="22"/>
    </w:rPr>
  </w:style>
  <w:style w:type="paragraph" w:styleId="2">
    <w:name w:val="heading 2"/>
    <w:basedOn w:val="a"/>
    <w:link w:val="20"/>
    <w:qFormat/>
    <w:rsid w:val="006545BB"/>
    <w:pPr>
      <w:keepNext/>
      <w:widowControl w:val="0"/>
      <w:suppressLineNumbers/>
      <w:tabs>
        <w:tab w:val="left" w:pos="576"/>
      </w:tabs>
      <w:suppressAutoHyphens/>
      <w:spacing w:before="240" w:after="120" w:line="240" w:lineRule="auto"/>
      <w:ind w:left="576" w:hanging="576"/>
      <w:outlineLvl w:val="1"/>
    </w:pPr>
    <w:rPr>
      <w:rFonts w:eastAsia="Times New Roman" w:cs="Times New Roman"/>
      <w:b/>
      <w:color w:val="00000A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qFormat/>
    <w:rsid w:val="006545BB"/>
    <w:rPr>
      <w:rFonts w:ascii="Times New Roman" w:eastAsia="Times New Roman" w:hAnsi="Times New Roman" w:cs="Times New Roman"/>
      <w:b/>
      <w:color w:val="00000A"/>
      <w:lang w:eastAsia="ru-RU"/>
    </w:rPr>
  </w:style>
  <w:style w:type="paragraph" w:styleId="a3">
    <w:name w:val="header"/>
    <w:basedOn w:val="a"/>
    <w:link w:val="a4"/>
    <w:uiPriority w:val="99"/>
    <w:unhideWhenUsed/>
    <w:rsid w:val="006545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qFormat/>
    <w:rsid w:val="006545BB"/>
    <w:rPr>
      <w:rFonts w:ascii="Times New Roman" w:hAnsi="Times New Roman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799</Words>
  <Characters>4558</Characters>
  <Application>Microsoft Office Word</Application>
  <DocSecurity>0</DocSecurity>
  <Lines>37</Lines>
  <Paragraphs>10</Paragraphs>
  <ScaleCrop>false</ScaleCrop>
  <Company/>
  <LinksUpToDate>false</LinksUpToDate>
  <CharactersWithSpaces>5347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2025-10-30T09:01:00Z</dcterms:created>
  <dcterms:modified xsi:type="dcterms:W3CDTF">2025-10-30T09:02:00Z</dcterms:modified>
</cp:coreProperties>
</file>